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F3F" w:rsidRDefault="00742F3F" w:rsidP="00742F3F">
      <w:pPr>
        <w:jc w:val="center"/>
        <w:rPr>
          <w:rFonts w:hint="cs"/>
          <w:b/>
          <w:bCs/>
          <w:i/>
          <w:iCs/>
          <w:sz w:val="36"/>
          <w:szCs w:val="36"/>
          <w:rtl/>
          <w:lang w:bidi="fa-IR"/>
        </w:rPr>
      </w:pPr>
      <w:r>
        <w:rPr>
          <w:rFonts w:hint="cs"/>
          <w:b/>
          <w:bCs/>
          <w:i/>
          <w:iCs/>
          <w:sz w:val="36"/>
          <w:szCs w:val="36"/>
          <w:rtl/>
          <w:lang w:bidi="fa-IR"/>
        </w:rPr>
        <w:t>جزوه خلاصه عقود معین</w:t>
      </w:r>
    </w:p>
    <w:p w:rsidR="00742F3F" w:rsidRDefault="00742F3F" w:rsidP="00742F3F">
      <w:pPr>
        <w:jc w:val="center"/>
        <w:rPr>
          <w:rFonts w:hint="cs"/>
          <w:b/>
          <w:bCs/>
          <w:i/>
          <w:iCs/>
          <w:sz w:val="36"/>
          <w:szCs w:val="36"/>
          <w:rtl/>
          <w:lang w:bidi="fa-IR"/>
        </w:rPr>
      </w:pPr>
      <w:r>
        <w:rPr>
          <w:rFonts w:hint="cs"/>
          <w:b/>
          <w:bCs/>
          <w:i/>
          <w:iCs/>
          <w:sz w:val="36"/>
          <w:szCs w:val="36"/>
          <w:rtl/>
          <w:lang w:bidi="fa-IR"/>
        </w:rPr>
        <w:t>حاوی مهمترین نکات دروس مدنی 6 و 7</w:t>
      </w:r>
    </w:p>
    <w:p w:rsidR="00742F3F" w:rsidRDefault="00742F3F" w:rsidP="00742F3F">
      <w:pPr>
        <w:jc w:val="center"/>
        <w:rPr>
          <w:rFonts w:hint="cs"/>
          <w:b/>
          <w:bCs/>
          <w:i/>
          <w:iCs/>
          <w:sz w:val="36"/>
          <w:szCs w:val="36"/>
          <w:rtl/>
          <w:lang w:bidi="fa-IR"/>
        </w:rPr>
      </w:pPr>
      <w:r>
        <w:rPr>
          <w:rFonts w:hint="cs"/>
          <w:b/>
          <w:bCs/>
          <w:i/>
          <w:iCs/>
          <w:sz w:val="36"/>
          <w:szCs w:val="36"/>
          <w:rtl/>
          <w:lang w:bidi="fa-IR"/>
        </w:rPr>
        <w:t>این فایل</w:t>
      </w:r>
      <w:r w:rsidRPr="00410BE5">
        <w:rPr>
          <w:rFonts w:hint="cs"/>
          <w:b/>
          <w:bCs/>
          <w:i/>
          <w:iCs/>
          <w:color w:val="00B0F0"/>
          <w:sz w:val="36"/>
          <w:szCs w:val="36"/>
          <w:rtl/>
          <w:lang w:bidi="fa-IR"/>
        </w:rPr>
        <w:t xml:space="preserve"> </w:t>
      </w:r>
      <w:r w:rsidRPr="00410BE5">
        <w:rPr>
          <w:rFonts w:hint="cs"/>
          <w:b/>
          <w:bCs/>
          <w:i/>
          <w:iCs/>
          <w:color w:val="00B0F0"/>
          <w:sz w:val="44"/>
          <w:szCs w:val="44"/>
          <w:rtl/>
          <w:lang w:bidi="fa-IR"/>
        </w:rPr>
        <w:t xml:space="preserve">برای جمع بندی </w:t>
      </w:r>
      <w:r>
        <w:rPr>
          <w:rFonts w:hint="cs"/>
          <w:b/>
          <w:bCs/>
          <w:i/>
          <w:iCs/>
          <w:sz w:val="36"/>
          <w:szCs w:val="36"/>
          <w:rtl/>
          <w:lang w:bidi="fa-IR"/>
        </w:rPr>
        <w:t>این درس بسیار مفید است</w:t>
      </w:r>
    </w:p>
    <w:p w:rsidR="00742F3F" w:rsidRDefault="00742F3F" w:rsidP="00742F3F">
      <w:pPr>
        <w:jc w:val="center"/>
        <w:rPr>
          <w:rFonts w:hint="cs"/>
          <w:b/>
          <w:bCs/>
          <w:i/>
          <w:iCs/>
          <w:sz w:val="36"/>
          <w:szCs w:val="36"/>
          <w:rtl/>
          <w:lang w:bidi="fa-IR"/>
        </w:rPr>
      </w:pPr>
      <w:r>
        <w:rPr>
          <w:rFonts w:hint="cs"/>
          <w:b/>
          <w:bCs/>
          <w:i/>
          <w:iCs/>
          <w:sz w:val="36"/>
          <w:szCs w:val="36"/>
          <w:rtl/>
          <w:lang w:bidi="fa-IR"/>
        </w:rPr>
        <w:t>در تهیه ی این فایل از مهترین و معتبرترین</w:t>
      </w:r>
    </w:p>
    <w:p w:rsidR="00742F3F" w:rsidRDefault="00742F3F" w:rsidP="00742F3F">
      <w:pPr>
        <w:jc w:val="center"/>
        <w:rPr>
          <w:rFonts w:hint="cs"/>
          <w:b/>
          <w:bCs/>
          <w:i/>
          <w:iCs/>
          <w:sz w:val="36"/>
          <w:szCs w:val="36"/>
          <w:rtl/>
          <w:lang w:bidi="fa-IR"/>
        </w:rPr>
      </w:pPr>
      <w:r>
        <w:rPr>
          <w:rFonts w:hint="cs"/>
          <w:b/>
          <w:bCs/>
          <w:i/>
          <w:iCs/>
          <w:sz w:val="36"/>
          <w:szCs w:val="36"/>
          <w:rtl/>
          <w:lang w:bidi="fa-IR"/>
        </w:rPr>
        <w:t>منابع آزمون های حقوقی(وکالت و قضاوت و ارشد و..)</w:t>
      </w:r>
    </w:p>
    <w:p w:rsidR="00742F3F" w:rsidRDefault="00742F3F" w:rsidP="00742F3F">
      <w:pPr>
        <w:jc w:val="center"/>
        <w:rPr>
          <w:rFonts w:hint="cs"/>
          <w:b/>
          <w:bCs/>
          <w:i/>
          <w:iCs/>
          <w:sz w:val="36"/>
          <w:szCs w:val="36"/>
          <w:rtl/>
          <w:lang w:bidi="fa-IR"/>
        </w:rPr>
      </w:pPr>
      <w:r>
        <w:rPr>
          <w:rFonts w:hint="cs"/>
          <w:b/>
          <w:bCs/>
          <w:i/>
          <w:iCs/>
          <w:sz w:val="36"/>
          <w:szCs w:val="36"/>
          <w:rtl/>
          <w:lang w:bidi="fa-IR"/>
        </w:rPr>
        <w:t>استفاده شده است</w:t>
      </w:r>
    </w:p>
    <w:p w:rsidR="00742F3F" w:rsidRDefault="00742F3F" w:rsidP="00742F3F">
      <w:pPr>
        <w:jc w:val="center"/>
        <w:rPr>
          <w:b/>
          <w:bCs/>
          <w:i/>
          <w:iCs/>
          <w:sz w:val="36"/>
          <w:szCs w:val="36"/>
          <w:rtl/>
          <w:lang w:bidi="fa-IR"/>
        </w:rPr>
      </w:pPr>
    </w:p>
    <w:p w:rsidR="00742F3F" w:rsidRDefault="00742F3F" w:rsidP="00742F3F">
      <w:pPr>
        <w:jc w:val="center"/>
        <w:rPr>
          <w:rFonts w:hint="cs"/>
          <w:b/>
          <w:bCs/>
          <w:i/>
          <w:iCs/>
          <w:sz w:val="36"/>
          <w:szCs w:val="36"/>
          <w:rtl/>
          <w:lang w:bidi="fa-IR"/>
        </w:rPr>
      </w:pPr>
      <w:r>
        <w:rPr>
          <w:rFonts w:hint="cs"/>
          <w:b/>
          <w:bCs/>
          <w:i/>
          <w:iCs/>
          <w:sz w:val="36"/>
          <w:szCs w:val="36"/>
          <w:rtl/>
          <w:lang w:bidi="fa-IR"/>
        </w:rPr>
        <w:t>فهرست</w:t>
      </w:r>
    </w:p>
    <w:p w:rsidR="00742F3F" w:rsidRDefault="00742F3F" w:rsidP="00742F3F">
      <w:pPr>
        <w:jc w:val="right"/>
        <w:rPr>
          <w:rFonts w:hint="cs"/>
          <w:b/>
          <w:bCs/>
          <w:i/>
          <w:iCs/>
          <w:sz w:val="28"/>
          <w:szCs w:val="28"/>
          <w:rtl/>
          <w:lang w:bidi="fa-IR"/>
        </w:rPr>
      </w:pPr>
      <w:r w:rsidRPr="007B6A27">
        <w:rPr>
          <w:rFonts w:hint="cs"/>
          <w:b/>
          <w:bCs/>
          <w:i/>
          <w:iCs/>
          <w:sz w:val="28"/>
          <w:szCs w:val="28"/>
          <w:rtl/>
          <w:lang w:bidi="fa-IR"/>
        </w:rPr>
        <w:t>عقد بیع</w:t>
      </w:r>
      <w:r>
        <w:rPr>
          <w:rFonts w:hint="cs"/>
          <w:b/>
          <w:bCs/>
          <w:i/>
          <w:iCs/>
          <w:sz w:val="28"/>
          <w:szCs w:val="28"/>
          <w:rtl/>
          <w:lang w:bidi="fa-IR"/>
        </w:rPr>
        <w:t xml:space="preserve"> ------------------------------------------------------------------------------------------1</w:t>
      </w:r>
    </w:p>
    <w:p w:rsidR="00742F3F" w:rsidRDefault="00742F3F" w:rsidP="00742F3F">
      <w:pPr>
        <w:jc w:val="right"/>
        <w:rPr>
          <w:rFonts w:hint="cs"/>
          <w:b/>
          <w:bCs/>
          <w:i/>
          <w:iCs/>
          <w:sz w:val="28"/>
          <w:szCs w:val="28"/>
          <w:rtl/>
          <w:lang w:bidi="fa-IR"/>
        </w:rPr>
      </w:pPr>
      <w:r>
        <w:rPr>
          <w:rFonts w:hint="cs"/>
          <w:b/>
          <w:bCs/>
          <w:i/>
          <w:iCs/>
          <w:sz w:val="28"/>
          <w:szCs w:val="28"/>
          <w:rtl/>
          <w:lang w:bidi="fa-IR"/>
        </w:rPr>
        <w:t>خیارات-------------------------------------------------------------------------------------------6</w:t>
      </w: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  <w:r>
        <w:rPr>
          <w:rFonts w:hint="cs"/>
          <w:b/>
          <w:bCs/>
          <w:i/>
          <w:iCs/>
          <w:sz w:val="28"/>
          <w:szCs w:val="28"/>
          <w:rtl/>
          <w:lang w:bidi="fa-IR"/>
        </w:rPr>
        <w:t>اجاره-------------------------------------------------------------------------------------------15</w:t>
      </w:r>
    </w:p>
    <w:p w:rsidR="00742F3F" w:rsidRDefault="00742F3F" w:rsidP="00742F3F">
      <w:pPr>
        <w:jc w:val="right"/>
        <w:rPr>
          <w:rFonts w:hint="cs"/>
          <w:b/>
          <w:bCs/>
          <w:i/>
          <w:iCs/>
          <w:sz w:val="28"/>
          <w:szCs w:val="28"/>
          <w:rtl/>
          <w:lang w:bidi="fa-IR"/>
        </w:rPr>
      </w:pPr>
      <w:r>
        <w:rPr>
          <w:rFonts w:hint="cs"/>
          <w:b/>
          <w:bCs/>
          <w:i/>
          <w:iCs/>
          <w:sz w:val="28"/>
          <w:szCs w:val="28"/>
          <w:rtl/>
          <w:lang w:bidi="fa-IR"/>
        </w:rPr>
        <w:t>جعاله-------------------------------------------------------------------------------------------26</w:t>
      </w:r>
    </w:p>
    <w:p w:rsidR="00742F3F" w:rsidRDefault="00742F3F" w:rsidP="00742F3F">
      <w:pPr>
        <w:jc w:val="right"/>
        <w:rPr>
          <w:rFonts w:hint="cs"/>
          <w:b/>
          <w:bCs/>
          <w:i/>
          <w:iCs/>
          <w:sz w:val="28"/>
          <w:szCs w:val="28"/>
          <w:rtl/>
          <w:lang w:bidi="fa-IR"/>
        </w:rPr>
      </w:pPr>
      <w:r>
        <w:rPr>
          <w:rFonts w:hint="cs"/>
          <w:b/>
          <w:bCs/>
          <w:i/>
          <w:iCs/>
          <w:sz w:val="28"/>
          <w:szCs w:val="28"/>
          <w:rtl/>
          <w:lang w:bidi="fa-IR"/>
        </w:rPr>
        <w:t>قرض-------------------------------------------------------------------------------------------27</w:t>
      </w:r>
    </w:p>
    <w:p w:rsidR="00742F3F" w:rsidRDefault="00742F3F" w:rsidP="00742F3F">
      <w:pPr>
        <w:jc w:val="right"/>
        <w:rPr>
          <w:rFonts w:hint="cs"/>
          <w:b/>
          <w:bCs/>
          <w:i/>
          <w:iCs/>
          <w:sz w:val="28"/>
          <w:szCs w:val="28"/>
          <w:rtl/>
          <w:lang w:bidi="fa-IR"/>
        </w:rPr>
      </w:pPr>
      <w:r>
        <w:rPr>
          <w:rFonts w:hint="cs"/>
          <w:b/>
          <w:bCs/>
          <w:i/>
          <w:iCs/>
          <w:sz w:val="28"/>
          <w:szCs w:val="28"/>
          <w:rtl/>
          <w:lang w:bidi="fa-IR"/>
        </w:rPr>
        <w:t>صلح--------------------------------------------------------------------------------------------28</w:t>
      </w:r>
    </w:p>
    <w:p w:rsidR="00742F3F" w:rsidRDefault="00742F3F" w:rsidP="00742F3F">
      <w:pPr>
        <w:jc w:val="right"/>
        <w:rPr>
          <w:rFonts w:hint="cs"/>
          <w:b/>
          <w:bCs/>
          <w:i/>
          <w:iCs/>
          <w:sz w:val="28"/>
          <w:szCs w:val="28"/>
          <w:rtl/>
          <w:lang w:bidi="fa-IR"/>
        </w:rPr>
      </w:pPr>
      <w:r>
        <w:rPr>
          <w:rFonts w:hint="cs"/>
          <w:b/>
          <w:bCs/>
          <w:i/>
          <w:iCs/>
          <w:sz w:val="28"/>
          <w:szCs w:val="28"/>
          <w:rtl/>
          <w:lang w:bidi="fa-IR"/>
        </w:rPr>
        <w:t>مزارعه-----------------------------------------------------------------------------------------29</w:t>
      </w:r>
    </w:p>
    <w:p w:rsidR="00742F3F" w:rsidRDefault="00742F3F" w:rsidP="00742F3F">
      <w:pPr>
        <w:jc w:val="right"/>
        <w:rPr>
          <w:rFonts w:hint="cs"/>
          <w:b/>
          <w:bCs/>
          <w:i/>
          <w:iCs/>
          <w:sz w:val="28"/>
          <w:szCs w:val="28"/>
          <w:rtl/>
          <w:lang w:bidi="fa-IR"/>
        </w:rPr>
      </w:pPr>
      <w:r>
        <w:rPr>
          <w:rFonts w:hint="cs"/>
          <w:b/>
          <w:bCs/>
          <w:i/>
          <w:iCs/>
          <w:sz w:val="28"/>
          <w:szCs w:val="28"/>
          <w:rtl/>
          <w:lang w:bidi="fa-IR"/>
        </w:rPr>
        <w:t>مساقات-----------------------------------------------------------------------------------------30</w:t>
      </w:r>
    </w:p>
    <w:p w:rsidR="00742F3F" w:rsidRDefault="00742F3F" w:rsidP="00742F3F">
      <w:pPr>
        <w:jc w:val="right"/>
        <w:rPr>
          <w:rFonts w:hint="cs"/>
          <w:b/>
          <w:bCs/>
          <w:i/>
          <w:iCs/>
          <w:sz w:val="28"/>
          <w:szCs w:val="28"/>
          <w:rtl/>
          <w:lang w:bidi="fa-IR"/>
        </w:rPr>
      </w:pPr>
      <w:r>
        <w:rPr>
          <w:rFonts w:hint="cs"/>
          <w:b/>
          <w:bCs/>
          <w:i/>
          <w:iCs/>
          <w:sz w:val="28"/>
          <w:szCs w:val="28"/>
          <w:rtl/>
          <w:lang w:bidi="fa-IR"/>
        </w:rPr>
        <w:t>مضاربه-----------------------------------------------------------------------------------------31</w:t>
      </w: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  <w:r>
        <w:rPr>
          <w:rFonts w:hint="cs"/>
          <w:b/>
          <w:bCs/>
          <w:i/>
          <w:iCs/>
          <w:sz w:val="28"/>
          <w:szCs w:val="28"/>
          <w:rtl/>
          <w:lang w:bidi="fa-IR"/>
        </w:rPr>
        <w:t>شرکت------------------------------------------------------------------------------------------32</w:t>
      </w:r>
    </w:p>
    <w:p w:rsidR="00742F3F" w:rsidRDefault="00742F3F" w:rsidP="00742F3F">
      <w:pPr>
        <w:jc w:val="right"/>
        <w:rPr>
          <w:rFonts w:hint="cs"/>
          <w:b/>
          <w:bCs/>
          <w:i/>
          <w:iCs/>
          <w:sz w:val="28"/>
          <w:szCs w:val="28"/>
          <w:rtl/>
          <w:lang w:bidi="fa-IR"/>
        </w:rPr>
      </w:pPr>
      <w:r>
        <w:rPr>
          <w:rFonts w:hint="cs"/>
          <w:b/>
          <w:bCs/>
          <w:i/>
          <w:iCs/>
          <w:sz w:val="28"/>
          <w:szCs w:val="28"/>
          <w:rtl/>
          <w:lang w:bidi="fa-IR"/>
        </w:rPr>
        <w:t>ودیعه------------------------------------------------------------------------------------------34</w:t>
      </w: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  <w:r>
        <w:rPr>
          <w:rFonts w:hint="cs"/>
          <w:b/>
          <w:bCs/>
          <w:i/>
          <w:iCs/>
          <w:sz w:val="28"/>
          <w:szCs w:val="28"/>
          <w:rtl/>
          <w:lang w:bidi="fa-IR"/>
        </w:rPr>
        <w:t>عاریه------------------------------------------------------------------------------------------35</w:t>
      </w:r>
    </w:p>
    <w:p w:rsidR="00742F3F" w:rsidRDefault="00742F3F" w:rsidP="00742F3F">
      <w:pPr>
        <w:jc w:val="right"/>
        <w:rPr>
          <w:rFonts w:hint="cs"/>
          <w:b/>
          <w:bCs/>
          <w:i/>
          <w:iCs/>
          <w:sz w:val="28"/>
          <w:szCs w:val="28"/>
          <w:rtl/>
          <w:lang w:bidi="fa-IR"/>
        </w:rPr>
      </w:pPr>
      <w:r>
        <w:rPr>
          <w:rFonts w:hint="cs"/>
          <w:b/>
          <w:bCs/>
          <w:i/>
          <w:iCs/>
          <w:sz w:val="28"/>
          <w:szCs w:val="28"/>
          <w:rtl/>
          <w:lang w:bidi="fa-IR"/>
        </w:rPr>
        <w:t>وکالت------------------------------------------------------------------------------------------36</w:t>
      </w:r>
    </w:p>
    <w:p w:rsidR="00742F3F" w:rsidRDefault="00742F3F" w:rsidP="00742F3F">
      <w:pPr>
        <w:jc w:val="right"/>
        <w:rPr>
          <w:rFonts w:hint="cs"/>
          <w:b/>
          <w:bCs/>
          <w:i/>
          <w:iCs/>
          <w:sz w:val="28"/>
          <w:szCs w:val="28"/>
          <w:rtl/>
          <w:lang w:bidi="fa-IR"/>
        </w:rPr>
      </w:pPr>
      <w:r>
        <w:rPr>
          <w:rFonts w:hint="cs"/>
          <w:b/>
          <w:bCs/>
          <w:i/>
          <w:iCs/>
          <w:sz w:val="28"/>
          <w:szCs w:val="28"/>
          <w:rtl/>
          <w:lang w:bidi="fa-IR"/>
        </w:rPr>
        <w:t>ضمانت-----------------------------------------------------------------------------------------38</w:t>
      </w:r>
    </w:p>
    <w:p w:rsidR="00742F3F" w:rsidRDefault="00742F3F" w:rsidP="00742F3F">
      <w:pPr>
        <w:jc w:val="right"/>
        <w:rPr>
          <w:rFonts w:hint="cs"/>
          <w:b/>
          <w:bCs/>
          <w:i/>
          <w:iCs/>
          <w:sz w:val="28"/>
          <w:szCs w:val="28"/>
          <w:rtl/>
          <w:lang w:bidi="fa-IR"/>
        </w:rPr>
      </w:pPr>
      <w:r>
        <w:rPr>
          <w:rFonts w:hint="cs"/>
          <w:b/>
          <w:bCs/>
          <w:i/>
          <w:iCs/>
          <w:sz w:val="28"/>
          <w:szCs w:val="28"/>
          <w:rtl/>
          <w:lang w:bidi="fa-IR"/>
        </w:rPr>
        <w:t>حواله------------------------------------------------------------------------------------------42</w:t>
      </w:r>
    </w:p>
    <w:p w:rsidR="00742F3F" w:rsidRDefault="00742F3F" w:rsidP="00742F3F">
      <w:pPr>
        <w:jc w:val="right"/>
        <w:rPr>
          <w:rFonts w:hint="cs"/>
          <w:b/>
          <w:bCs/>
          <w:i/>
          <w:iCs/>
          <w:sz w:val="28"/>
          <w:szCs w:val="28"/>
          <w:rtl/>
          <w:lang w:bidi="fa-IR"/>
        </w:rPr>
      </w:pPr>
      <w:r>
        <w:rPr>
          <w:rFonts w:hint="cs"/>
          <w:b/>
          <w:bCs/>
          <w:i/>
          <w:iCs/>
          <w:sz w:val="28"/>
          <w:szCs w:val="28"/>
          <w:rtl/>
          <w:lang w:bidi="fa-IR"/>
        </w:rPr>
        <w:lastRenderedPageBreak/>
        <w:t>کفالت---------------------------------------------------------------------------------------43</w:t>
      </w:r>
    </w:p>
    <w:p w:rsidR="00742F3F" w:rsidRDefault="00742F3F" w:rsidP="00742F3F">
      <w:pPr>
        <w:jc w:val="right"/>
        <w:rPr>
          <w:rFonts w:hint="cs"/>
          <w:b/>
          <w:bCs/>
          <w:i/>
          <w:iCs/>
          <w:sz w:val="28"/>
          <w:szCs w:val="28"/>
          <w:rtl/>
          <w:lang w:bidi="fa-IR"/>
        </w:rPr>
      </w:pPr>
      <w:r>
        <w:rPr>
          <w:rFonts w:hint="cs"/>
          <w:b/>
          <w:bCs/>
          <w:i/>
          <w:iCs/>
          <w:sz w:val="28"/>
          <w:szCs w:val="28"/>
          <w:rtl/>
          <w:lang w:bidi="fa-IR"/>
        </w:rPr>
        <w:t>رهن----------------------------------------------------------------------------------------44</w:t>
      </w: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  <w:r>
        <w:rPr>
          <w:rFonts w:hint="cs"/>
          <w:b/>
          <w:bCs/>
          <w:i/>
          <w:iCs/>
          <w:sz w:val="28"/>
          <w:szCs w:val="28"/>
          <w:rtl/>
          <w:lang w:bidi="fa-IR"/>
        </w:rPr>
        <w:t>هبه-----------------------------------------------------------------------------------------46</w:t>
      </w: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742F3F" w:rsidRPr="009953B9" w:rsidRDefault="00742F3F" w:rsidP="00742F3F">
      <w:pPr>
        <w:jc w:val="right"/>
        <w:rPr>
          <w:b/>
          <w:bCs/>
          <w:i/>
          <w:iCs/>
          <w:sz w:val="44"/>
          <w:szCs w:val="44"/>
          <w:rtl/>
          <w:lang w:bidi="fa-IR"/>
        </w:rPr>
      </w:pPr>
    </w:p>
    <w:p w:rsidR="00742F3F" w:rsidRDefault="00742F3F" w:rsidP="00742F3F">
      <w:pPr>
        <w:jc w:val="center"/>
        <w:rPr>
          <w:rFonts w:hint="cs"/>
          <w:b/>
          <w:bCs/>
          <w:i/>
          <w:iCs/>
          <w:sz w:val="28"/>
          <w:szCs w:val="28"/>
          <w:rtl/>
          <w:lang w:bidi="fa-IR"/>
        </w:rPr>
      </w:pPr>
      <w:r w:rsidRPr="009953B9">
        <w:rPr>
          <w:rFonts w:hint="cs"/>
          <w:b/>
          <w:bCs/>
          <w:i/>
          <w:iCs/>
          <w:sz w:val="44"/>
          <w:szCs w:val="44"/>
          <w:rtl/>
          <w:lang w:bidi="fa-IR"/>
        </w:rPr>
        <w:t>توجه: این جزوه جهت جمع بندی است. قبل از مطالعه این جزوه ضروری است کتب جامع مدنی 6 و 7</w:t>
      </w:r>
      <w:r>
        <w:rPr>
          <w:rFonts w:hint="cs"/>
          <w:b/>
          <w:bCs/>
          <w:i/>
          <w:iCs/>
          <w:sz w:val="28"/>
          <w:szCs w:val="28"/>
          <w:rtl/>
          <w:lang w:bidi="fa-IR"/>
        </w:rPr>
        <w:t xml:space="preserve"> </w:t>
      </w:r>
      <w:r w:rsidRPr="009953B9">
        <w:rPr>
          <w:rFonts w:hint="cs"/>
          <w:b/>
          <w:bCs/>
          <w:i/>
          <w:iCs/>
          <w:sz w:val="44"/>
          <w:szCs w:val="44"/>
          <w:rtl/>
          <w:lang w:bidi="fa-IR"/>
        </w:rPr>
        <w:t>مطالعه شود و نباید به عنوان یک فایل جامع از آن استفاده کرد</w:t>
      </w:r>
      <w:r>
        <w:rPr>
          <w:rFonts w:hint="cs"/>
          <w:b/>
          <w:bCs/>
          <w:i/>
          <w:iCs/>
          <w:sz w:val="28"/>
          <w:szCs w:val="28"/>
          <w:rtl/>
          <w:lang w:bidi="fa-IR"/>
        </w:rPr>
        <w:t>.</w:t>
      </w: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  <w:r>
        <w:rPr>
          <w:rFonts w:hint="cs"/>
          <w:b/>
          <w:bCs/>
          <w:i/>
          <w:iCs/>
          <w:sz w:val="28"/>
          <w:szCs w:val="28"/>
          <w:rtl/>
          <w:lang w:bidi="fa-IR"/>
        </w:rPr>
        <w:t>البته سعی شده است حتی الامکان نکات بسیار مهم در این جزوه گنجانده شود و به عنوان جمع بندی بسیار مفید است.</w:t>
      </w: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742F3F" w:rsidRDefault="00742F3F" w:rsidP="00742F3F">
      <w:pPr>
        <w:jc w:val="right"/>
        <w:rPr>
          <w:rFonts w:hint="cs"/>
          <w:b/>
          <w:bCs/>
          <w:i/>
          <w:iCs/>
          <w:sz w:val="28"/>
          <w:szCs w:val="28"/>
          <w:rtl/>
          <w:lang w:bidi="fa-IR"/>
        </w:rPr>
      </w:pPr>
    </w:p>
    <w:p w:rsidR="00742F3F" w:rsidRDefault="00742F3F" w:rsidP="00742F3F">
      <w:pPr>
        <w:jc w:val="right"/>
        <w:rPr>
          <w:rFonts w:hint="cs"/>
          <w:b/>
          <w:bCs/>
          <w:i/>
          <w:iCs/>
          <w:sz w:val="28"/>
          <w:szCs w:val="28"/>
          <w:rtl/>
          <w:lang w:bidi="fa-IR"/>
        </w:rPr>
      </w:pPr>
    </w:p>
    <w:p w:rsidR="00742F3F" w:rsidRPr="007B6A27" w:rsidRDefault="00742F3F" w:rsidP="00742F3F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742F3F" w:rsidRPr="007B6A27" w:rsidRDefault="00742F3F" w:rsidP="00742F3F">
      <w:pPr>
        <w:ind w:left="360"/>
        <w:jc w:val="right"/>
        <w:rPr>
          <w:b/>
          <w:bCs/>
          <w:i/>
          <w:iCs/>
          <w:sz w:val="36"/>
          <w:szCs w:val="36"/>
          <w:lang w:bidi="fa-IR"/>
        </w:rPr>
      </w:pPr>
    </w:p>
    <w:p w:rsidR="00742F3F" w:rsidRPr="007B6A27" w:rsidRDefault="00742F3F" w:rsidP="00742F3F">
      <w:pPr>
        <w:jc w:val="right"/>
        <w:rPr>
          <w:b/>
          <w:bCs/>
          <w:i/>
          <w:iCs/>
          <w:sz w:val="36"/>
          <w:szCs w:val="36"/>
          <w:rtl/>
          <w:lang w:bidi="fa-IR"/>
        </w:rPr>
      </w:pPr>
      <w:r w:rsidRPr="007B6A27">
        <w:rPr>
          <w:rFonts w:hint="cs"/>
          <w:b/>
          <w:bCs/>
          <w:i/>
          <w:iCs/>
          <w:sz w:val="36"/>
          <w:szCs w:val="36"/>
          <w:rtl/>
          <w:lang w:bidi="fa-IR"/>
        </w:rPr>
        <w:t>عقود معین</w:t>
      </w:r>
    </w:p>
    <w:p w:rsidR="00742F3F" w:rsidRDefault="00742F3F" w:rsidP="00742F3F">
      <w:pPr>
        <w:jc w:val="right"/>
        <w:rPr>
          <w:b/>
          <w:bCs/>
          <w:i/>
          <w:iCs/>
          <w:sz w:val="36"/>
          <w:szCs w:val="36"/>
          <w:rtl/>
          <w:lang w:bidi="fa-IR"/>
        </w:rPr>
      </w:pPr>
      <w:r w:rsidRPr="00E6216F">
        <w:rPr>
          <w:rFonts w:hint="cs"/>
          <w:b/>
          <w:bCs/>
          <w:i/>
          <w:iCs/>
          <w:sz w:val="36"/>
          <w:szCs w:val="36"/>
          <w:rtl/>
          <w:lang w:bidi="fa-IR"/>
        </w:rPr>
        <w:t>مدنی 6 و 7</w:t>
      </w:r>
    </w:p>
    <w:p w:rsidR="00742F3F" w:rsidRDefault="00742F3F" w:rsidP="00742F3F">
      <w:pPr>
        <w:jc w:val="right"/>
        <w:rPr>
          <w:b/>
          <w:bCs/>
          <w:i/>
          <w:iCs/>
          <w:sz w:val="36"/>
          <w:szCs w:val="36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36"/>
          <w:szCs w:val="36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36"/>
          <w:szCs w:val="36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36"/>
          <w:szCs w:val="36"/>
          <w:rtl/>
          <w:lang w:bidi="fa-IR"/>
        </w:rPr>
      </w:pPr>
      <w:r>
        <w:rPr>
          <w:rFonts w:hint="cs"/>
          <w:b/>
          <w:bCs/>
          <w:i/>
          <w:iCs/>
          <w:sz w:val="36"/>
          <w:szCs w:val="36"/>
          <w:rtl/>
          <w:lang w:bidi="fa-IR"/>
        </w:rPr>
        <w:t>عقد بیع</w:t>
      </w: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 w:rsidRPr="00E6216F"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بیع 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 یعنی تملیک عین به عِوض معلوم(ماده 338 قانون مدنی)</w:t>
      </w: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به عین، </w:t>
      </w:r>
      <w:r w:rsidRPr="00E6216F"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 xml:space="preserve">مبیع 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و به عِوض </w:t>
      </w:r>
      <w:r w:rsidRPr="00E6216F"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 xml:space="preserve">ثمن 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می گویند.</w:t>
      </w: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 </w:t>
      </w: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ویژگی های بیع:</w:t>
      </w:r>
    </w:p>
    <w:p w:rsidR="00742F3F" w:rsidRDefault="00742F3F" w:rsidP="00742F3F">
      <w:pPr>
        <w:jc w:val="right"/>
        <w:rPr>
          <w:b/>
          <w:bCs/>
          <w:i/>
          <w:iCs/>
          <w:color w:val="FF0000"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1: </w:t>
      </w:r>
      <w:r w:rsidRPr="00E6216F"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 xml:space="preserve">مبیع 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در عقد بیع </w:t>
      </w:r>
      <w:r w:rsidRPr="00A51DA1">
        <w:rPr>
          <w:rFonts w:hint="cs"/>
          <w:b/>
          <w:bCs/>
          <w:i/>
          <w:iCs/>
          <w:color w:val="FF0000"/>
          <w:sz w:val="32"/>
          <w:szCs w:val="32"/>
          <w:u w:val="single"/>
          <w:rtl/>
          <w:lang w:bidi="fa-IR"/>
        </w:rPr>
        <w:t>باید عین باشد</w:t>
      </w:r>
      <w:r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 xml:space="preserve">. </w:t>
      </w:r>
      <w:r w:rsidRPr="00724176">
        <w:rPr>
          <w:rFonts w:hint="cs"/>
          <w:b/>
          <w:bCs/>
          <w:i/>
          <w:iCs/>
          <w:color w:val="00B050"/>
          <w:sz w:val="32"/>
          <w:szCs w:val="32"/>
          <w:rtl/>
          <w:lang w:bidi="fa-IR"/>
        </w:rPr>
        <w:t>دین و منفعت و حقوق مالی نمی توانند به عنوان مبیع قرار بگیرند</w:t>
      </w:r>
      <w:r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>.</w:t>
      </w: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 w:rsidRPr="00724176">
        <w:rPr>
          <w:rFonts w:hint="cs"/>
          <w:b/>
          <w:bCs/>
          <w:i/>
          <w:iCs/>
          <w:sz w:val="32"/>
          <w:szCs w:val="32"/>
          <w:rtl/>
          <w:lang w:bidi="fa-IR"/>
        </w:rPr>
        <w:lastRenderedPageBreak/>
        <w:t>2: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 مبیع می تواند </w:t>
      </w:r>
      <w:r w:rsidRPr="00724176"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>عین معین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، </w:t>
      </w:r>
      <w:r w:rsidRPr="00724176"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 xml:space="preserve">کلی در معین 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و</w:t>
      </w:r>
      <w:r w:rsidRPr="00724176"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 xml:space="preserve"> کلی فی الذمه 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باشد.</w:t>
      </w: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3: بیع جز </w:t>
      </w:r>
      <w:r w:rsidRPr="00724176"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 xml:space="preserve">عقود تملیکی 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است.(یعنی باعث ایجاد مالکیت می شود)</w:t>
      </w: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4: بیع یک عقد </w:t>
      </w:r>
      <w:r w:rsidRPr="00724176"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 xml:space="preserve">لازم 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است یعنی قابل فسخ نیست مگر به موجب خیارات</w:t>
      </w: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5: بیع یک عقد </w:t>
      </w:r>
      <w:r w:rsidRPr="00724176"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 xml:space="preserve">رضایی 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است یعنی به صرف ایجاب و قبول منعقد می شود.(البته به طور استثتا، بیع صرف نیاز به قبض دارد)</w:t>
      </w: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6: بیع یک عقد </w:t>
      </w:r>
      <w:r w:rsidRPr="00724176"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 xml:space="preserve">معوض 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است(ثمن در برابر مبیع)</w:t>
      </w: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7: بیع یک</w:t>
      </w:r>
      <w:r w:rsidRPr="00724176"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 xml:space="preserve"> عقد مبتنی بر مغابنه 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است یعنی وجود علم تفصیلی نسبت به مبیع و ثمن ضروری است.</w:t>
      </w: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انواع بیع بر اساس زمان تحویل عوضین:</w:t>
      </w: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1: بیع </w:t>
      </w:r>
      <w:r w:rsidRPr="00724176"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>نقدی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(بیع حال) یعنی هم مبیع و هم ثمن هر دو حال هستند.</w:t>
      </w: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2: بیع سلف(سلم) یعنی پرداخت ثمن حال است ولی تحویل مبیع موجل است.</w:t>
      </w: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3: بیع نسیه یعنی تسلیم مبیع حال است ولی پرداخت ثمن در آینده صورت می گیرد.(موجل)</w:t>
      </w: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4: بیع کالی به کالی یعنی هم تسلیم مبیع و هم پرداخت ثمن هر دو موجل است.</w:t>
      </w: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 w:rsidRPr="000F6146"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>نکته مهم: چنانچه مهلت در بیع سلف، نسیه و کالی به کالی مجهول باشد،چون موجب جهل به عِوضین می شود، بیع باطل است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.</w:t>
      </w: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ب</w:t>
      </w:r>
      <w:r w:rsidRPr="005453C2">
        <w:rPr>
          <w:rFonts w:hint="cs"/>
          <w:b/>
          <w:bCs/>
          <w:i/>
          <w:iCs/>
          <w:sz w:val="36"/>
          <w:szCs w:val="36"/>
          <w:rtl/>
          <w:lang w:bidi="fa-IR"/>
        </w:rPr>
        <w:t>یع از روی شرط(فروش به شرط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)</w:t>
      </w: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فروش به شرط به یکی از این سه شکل می تواند باشد:</w:t>
      </w: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الف: </w:t>
      </w:r>
      <w:r w:rsidRPr="005453C2"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 xml:space="preserve">مبیع به شرط داشتن جنس 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مشخص باشد در این صورت چنانچه  </w:t>
      </w:r>
      <w:r w:rsidRPr="005453C2"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 xml:space="preserve">مبیع خلاف شرط 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باشد، </w:t>
      </w:r>
      <w:r w:rsidRPr="005453C2"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 xml:space="preserve">معامله باطل 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است.</w:t>
      </w: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lastRenderedPageBreak/>
        <w:t xml:space="preserve">ب: مبیع </w:t>
      </w:r>
      <w:r w:rsidRPr="005453C2"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 xml:space="preserve">به شرط داشتن مقدار 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مشخص باشد در این صورت اگر </w:t>
      </w:r>
      <w:r w:rsidRPr="005453C2"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>مبیع خلاف شرط باشد، برای مشروط له حق فسخ پدید می آید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.</w:t>
      </w: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پ: مبیع</w:t>
      </w:r>
      <w:r w:rsidRPr="005453C2"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 xml:space="preserve"> به شرط داشتن وصف 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مشخص باشد در این صورت اگر </w:t>
      </w:r>
      <w:r w:rsidRPr="005453C2"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 xml:space="preserve">مبیع خلاف شرط باشد، برای مشروط له حق فسخ پدید 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می آید.</w:t>
      </w: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بیع از روی نمونه</w:t>
      </w: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در بیع از روی نمونه،چنانچه مبیع عین معین یا کلی در معین باشد و مبیع تحویل داده شده فاقد اوصاف نمونه مورد نظر باشد، مشروط له(خریدار) حق فسخ خواهد داشت.</w:t>
      </w:r>
    </w:p>
    <w:p w:rsidR="00742F3F" w:rsidRDefault="00742F3F" w:rsidP="00742F3F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و چنانچه مبیع کلی فی الذمه باشد و نمونه ی تحویل داده شده فاقد اوصاف تمونه مورد نظر باشد، مشروط له(خریدار) می تواند الزام مشروط علیه را به تحویل نمونه ی مورد نظر الزام کند.</w:t>
      </w:r>
    </w:p>
    <w:p w:rsidR="0000457D" w:rsidRDefault="0000457D">
      <w:bookmarkStart w:id="0" w:name="_GoBack"/>
      <w:bookmarkEnd w:id="0"/>
    </w:p>
    <w:sectPr w:rsidR="00004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3F"/>
    <w:rsid w:val="0000457D"/>
    <w:rsid w:val="0074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399330-A88E-44EC-8709-C8E4F997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1</cp:revision>
  <dcterms:created xsi:type="dcterms:W3CDTF">2026-03-30T18:11:00Z</dcterms:created>
  <dcterms:modified xsi:type="dcterms:W3CDTF">2026-03-30T18:13:00Z</dcterms:modified>
</cp:coreProperties>
</file>